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8C" w:rsidRPr="000C604F" w:rsidRDefault="00822F8C" w:rsidP="00822F8C">
      <w:pPr>
        <w:jc w:val="center"/>
        <w:rPr>
          <w:rFonts w:ascii="NTFPreCursivefk" w:hAnsi="NTFPreCursivefk" w:cs="Arial"/>
          <w:b/>
          <w:sz w:val="72"/>
          <w:szCs w:val="72"/>
        </w:rPr>
      </w:pPr>
      <w:r w:rsidRPr="000C604F">
        <w:rPr>
          <w:rFonts w:ascii="NTFPreCursivefk" w:hAnsi="NTFPreCursivefk"/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371600" cy="1124585"/>
            <wp:effectExtent l="0" t="0" r="0" b="0"/>
            <wp:wrapNone/>
            <wp:docPr id="5" name="Picture 5" descr="Grove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ve-School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04F">
        <w:rPr>
          <w:rFonts w:ascii="NTFPreCursivefk" w:hAnsi="NTFPreCursivefk" w:cs="Arial"/>
          <w:b/>
          <w:sz w:val="72"/>
          <w:szCs w:val="72"/>
        </w:rPr>
        <w:t xml:space="preserve">Year 2 </w:t>
      </w:r>
    </w:p>
    <w:p w:rsidR="00822F8C" w:rsidRPr="000C604F" w:rsidRDefault="00822F8C" w:rsidP="00822F8C">
      <w:pPr>
        <w:jc w:val="center"/>
        <w:rPr>
          <w:rFonts w:ascii="NTFPreCursivefk" w:hAnsi="NTFPreCursivefk" w:cs="Arial"/>
          <w:b/>
          <w:sz w:val="72"/>
          <w:szCs w:val="72"/>
        </w:rPr>
      </w:pPr>
      <w:r w:rsidRPr="000C604F">
        <w:rPr>
          <w:rFonts w:ascii="NTFPreCursivefk" w:hAnsi="NTFPreCursivefk" w:cs="Arial"/>
          <w:b/>
          <w:sz w:val="72"/>
          <w:szCs w:val="72"/>
        </w:rPr>
        <w:t>Holiday Project</w:t>
      </w:r>
    </w:p>
    <w:p w:rsidR="00822F8C" w:rsidRPr="000C604F" w:rsidRDefault="000C604F" w:rsidP="00822F8C">
      <w:pPr>
        <w:jc w:val="center"/>
        <w:rPr>
          <w:rFonts w:ascii="NTFPreCursivefk" w:hAnsi="NTFPreCursivefk" w:cs="Arial"/>
          <w:b/>
          <w:sz w:val="72"/>
          <w:szCs w:val="72"/>
        </w:rPr>
      </w:pPr>
      <w:r>
        <w:rPr>
          <w:rFonts w:ascii="NTFPreCursivefk" w:hAnsi="NTFPreCursivefk" w:cs="Arial"/>
          <w:b/>
          <w:sz w:val="72"/>
          <w:szCs w:val="72"/>
        </w:rPr>
        <w:t>December 2017</w:t>
      </w:r>
    </w:p>
    <w:p w:rsidR="00822F8C" w:rsidRPr="000C604F" w:rsidRDefault="00822F8C" w:rsidP="00822F8C">
      <w:pPr>
        <w:jc w:val="center"/>
        <w:rPr>
          <w:rFonts w:ascii="NTFPreCursivefk" w:hAnsi="NTFPreCursivefk" w:cs="Arial"/>
          <w:b/>
          <w:sz w:val="36"/>
          <w:szCs w:val="36"/>
        </w:rPr>
      </w:pPr>
    </w:p>
    <w:p w:rsidR="00822F8C" w:rsidRPr="000C604F" w:rsidRDefault="00822F8C" w:rsidP="00822F8C">
      <w:pPr>
        <w:jc w:val="center"/>
        <w:rPr>
          <w:rFonts w:ascii="NTFPreCursivefk" w:hAnsi="NTFPreCursivefk" w:cs="Arial"/>
          <w:b/>
          <w:sz w:val="20"/>
          <w:szCs w:val="20"/>
        </w:rPr>
      </w:pPr>
    </w:p>
    <w:p w:rsidR="00822F8C" w:rsidRPr="000C604F" w:rsidRDefault="00822F8C" w:rsidP="00822F8C">
      <w:pPr>
        <w:jc w:val="center"/>
        <w:rPr>
          <w:rFonts w:ascii="NTFPreCursivefk" w:hAnsi="NTFPreCursivefk" w:cs="Arial"/>
          <w:sz w:val="40"/>
          <w:szCs w:val="48"/>
        </w:rPr>
      </w:pPr>
      <w:r w:rsidRPr="000C604F">
        <w:rPr>
          <w:rFonts w:ascii="NTFPreCursivefk" w:hAnsi="NTFPreCursivefk" w:cs="Arial"/>
          <w:sz w:val="40"/>
          <w:szCs w:val="48"/>
        </w:rPr>
        <w:t>Next half term we will be explorin</w:t>
      </w:r>
      <w:r w:rsidR="000C604F">
        <w:rPr>
          <w:rFonts w:ascii="NTFPreCursivefk" w:hAnsi="NTFPreCursivefk" w:cs="Arial"/>
          <w:sz w:val="40"/>
          <w:szCs w:val="48"/>
        </w:rPr>
        <w:t>g the history of our local area.</w:t>
      </w:r>
      <w:r w:rsidRPr="000C604F">
        <w:rPr>
          <w:rFonts w:ascii="NTFPreCursivefk" w:hAnsi="NTFPreCursivefk" w:cs="Arial"/>
          <w:sz w:val="40"/>
          <w:szCs w:val="48"/>
        </w:rPr>
        <w:t xml:space="preserve"> </w:t>
      </w:r>
    </w:p>
    <w:p w:rsidR="000C604F" w:rsidRDefault="000C604F" w:rsidP="00822F8C">
      <w:pPr>
        <w:jc w:val="center"/>
        <w:rPr>
          <w:rFonts w:ascii="NTFPreCursivefk" w:hAnsi="NTFPreCursivefk" w:cs="Arial"/>
          <w:sz w:val="40"/>
          <w:szCs w:val="48"/>
        </w:rPr>
      </w:pPr>
    </w:p>
    <w:p w:rsidR="00822F8C" w:rsidRDefault="000C604F" w:rsidP="00822F8C">
      <w:pPr>
        <w:jc w:val="center"/>
        <w:rPr>
          <w:rFonts w:ascii="NTFPreCursivefk" w:hAnsi="NTFPreCursivefk" w:cs="Arial"/>
          <w:sz w:val="40"/>
          <w:szCs w:val="48"/>
        </w:rPr>
      </w:pPr>
      <w:r>
        <w:rPr>
          <w:rFonts w:ascii="NTFPreCursivefk" w:hAnsi="NTFPreCursivefk" w:cs="Arial"/>
          <w:sz w:val="40"/>
          <w:szCs w:val="48"/>
        </w:rPr>
        <w:t xml:space="preserve">Our topic will be all about Matthew </w:t>
      </w:r>
      <w:proofErr w:type="spellStart"/>
      <w:r>
        <w:rPr>
          <w:rFonts w:ascii="NTFPreCursivefk" w:hAnsi="NTFPreCursivefk" w:cs="Arial"/>
          <w:sz w:val="40"/>
          <w:szCs w:val="48"/>
        </w:rPr>
        <w:t>Boulton</w:t>
      </w:r>
      <w:proofErr w:type="spellEnd"/>
      <w:r>
        <w:rPr>
          <w:rFonts w:ascii="NTFPreCursivefk" w:hAnsi="NTFPreCursivefk" w:cs="Arial"/>
          <w:sz w:val="40"/>
          <w:szCs w:val="48"/>
        </w:rPr>
        <w:t xml:space="preserve">, who is an important person that lived in our local area, and James Watt. </w:t>
      </w:r>
    </w:p>
    <w:p w:rsidR="000C604F" w:rsidRDefault="000C604F" w:rsidP="00822F8C">
      <w:pPr>
        <w:jc w:val="center"/>
        <w:rPr>
          <w:rFonts w:ascii="NTFPreCursivefk" w:hAnsi="NTFPreCursivefk" w:cs="Arial"/>
          <w:sz w:val="40"/>
          <w:szCs w:val="48"/>
        </w:rPr>
      </w:pPr>
      <w:r>
        <w:rPr>
          <w:rFonts w:ascii="NTFPreCursivefk" w:hAnsi="NTFPreCursivefk" w:cs="Arial"/>
          <w:sz w:val="40"/>
          <w:szCs w:val="48"/>
        </w:rPr>
        <w:t xml:space="preserve">As part of our </w:t>
      </w:r>
      <w:proofErr w:type="gramStart"/>
      <w:r>
        <w:rPr>
          <w:rFonts w:ascii="NTFPreCursivefk" w:hAnsi="NTFPreCursivefk" w:cs="Arial"/>
          <w:sz w:val="40"/>
          <w:szCs w:val="48"/>
        </w:rPr>
        <w:t>topic</w:t>
      </w:r>
      <w:proofErr w:type="gramEnd"/>
      <w:r w:rsidR="00814926">
        <w:rPr>
          <w:rFonts w:ascii="NTFPreCursivefk" w:hAnsi="NTFPreCursivefk" w:cs="Arial"/>
          <w:sz w:val="40"/>
          <w:szCs w:val="48"/>
        </w:rPr>
        <w:t xml:space="preserve"> we will visit two</w:t>
      </w:r>
      <w:r>
        <w:rPr>
          <w:rFonts w:ascii="NTFPreCursivefk" w:hAnsi="NTFPreCursivefk" w:cs="Arial"/>
          <w:sz w:val="40"/>
          <w:szCs w:val="48"/>
        </w:rPr>
        <w:t xml:space="preserve"> important places in our local area: Soho House and Handsworth Park.</w:t>
      </w:r>
    </w:p>
    <w:p w:rsidR="000C604F" w:rsidRPr="000C604F" w:rsidRDefault="000C604F" w:rsidP="00822F8C">
      <w:pPr>
        <w:jc w:val="center"/>
        <w:rPr>
          <w:rFonts w:ascii="NTFPreCursivefk" w:hAnsi="NTFPreCursivefk" w:cs="Arial"/>
          <w:sz w:val="40"/>
          <w:szCs w:val="48"/>
        </w:rPr>
      </w:pPr>
    </w:p>
    <w:p w:rsidR="000C604F" w:rsidRDefault="00814926" w:rsidP="000C604F">
      <w:pPr>
        <w:jc w:val="center"/>
        <w:rPr>
          <w:rFonts w:ascii="NTFPreCursivefk" w:hAnsi="NTFPreCursivefk" w:cs="Arial"/>
          <w:sz w:val="40"/>
          <w:szCs w:val="48"/>
        </w:rPr>
      </w:pPr>
      <w:r>
        <w:rPr>
          <w:rFonts w:ascii="NTFPreCursivefk" w:hAnsi="NTFPreCursivefk" w:cs="Arial"/>
          <w:sz w:val="40"/>
          <w:szCs w:val="48"/>
        </w:rPr>
        <w:t>Over the Christmas h</w:t>
      </w:r>
      <w:r w:rsidR="000C604F">
        <w:rPr>
          <w:rFonts w:ascii="NTFPreCursivefk" w:hAnsi="NTFPreCursivefk" w:cs="Arial"/>
          <w:sz w:val="40"/>
          <w:szCs w:val="48"/>
        </w:rPr>
        <w:t xml:space="preserve">olidays, we would like you to </w:t>
      </w:r>
      <w:r w:rsidR="000C604F" w:rsidRPr="000C604F">
        <w:rPr>
          <w:rFonts w:ascii="NTFPreCursivefk" w:hAnsi="NTFPreCursivefk" w:cs="Arial"/>
          <w:b/>
          <w:sz w:val="40"/>
          <w:szCs w:val="48"/>
        </w:rPr>
        <w:t>sketch</w:t>
      </w:r>
      <w:r w:rsidR="000C604F">
        <w:rPr>
          <w:rFonts w:ascii="NTFPreCursivefk" w:hAnsi="NTFPreCursivefk" w:cs="Arial"/>
          <w:sz w:val="40"/>
          <w:szCs w:val="48"/>
        </w:rPr>
        <w:t xml:space="preserve"> a picture of somewhere in your local area that is important to you.</w:t>
      </w:r>
    </w:p>
    <w:p w:rsidR="000C604F" w:rsidRDefault="000C604F" w:rsidP="000C604F">
      <w:pPr>
        <w:jc w:val="center"/>
        <w:rPr>
          <w:rFonts w:ascii="NTFPreCursivefk" w:hAnsi="NTFPreCursivefk" w:cs="Arial"/>
          <w:sz w:val="40"/>
          <w:szCs w:val="48"/>
        </w:rPr>
      </w:pPr>
    </w:p>
    <w:p w:rsidR="000C604F" w:rsidRDefault="000C604F" w:rsidP="000C604F">
      <w:pPr>
        <w:jc w:val="center"/>
        <w:rPr>
          <w:rFonts w:ascii="NTFPreCursivefk" w:hAnsi="NTFPreCursivefk" w:cs="Arial"/>
          <w:sz w:val="40"/>
          <w:szCs w:val="48"/>
        </w:rPr>
      </w:pPr>
    </w:p>
    <w:p w:rsidR="000C604F" w:rsidRDefault="000C604F" w:rsidP="000C604F">
      <w:pPr>
        <w:jc w:val="center"/>
        <w:rPr>
          <w:rFonts w:ascii="NTFPreCursivefk" w:hAnsi="NTFPreCursivefk" w:cs="Arial"/>
          <w:sz w:val="40"/>
          <w:szCs w:val="48"/>
        </w:rPr>
      </w:pPr>
      <w:bookmarkStart w:id="0" w:name="_GoBack"/>
      <w:bookmarkEnd w:id="0"/>
      <w:r w:rsidRPr="00822F8C">
        <w:rPr>
          <w:rFonts w:ascii="NTPreCursivef" w:hAnsi="NTPreCursivef"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3455176</wp:posOffset>
            </wp:positionH>
            <wp:positionV relativeFrom="paragraph">
              <wp:posOffset>60391</wp:posOffset>
            </wp:positionV>
            <wp:extent cx="2125345" cy="1385570"/>
            <wp:effectExtent l="0" t="0" r="8255" b="5080"/>
            <wp:wrapTight wrapText="bothSides">
              <wp:wrapPolygon edited="0">
                <wp:start x="0" y="0"/>
                <wp:lineTo x="0" y="21382"/>
                <wp:lineTo x="21490" y="21382"/>
                <wp:lineTo x="21490" y="0"/>
                <wp:lineTo x="0" y="0"/>
              </wp:wrapPolygon>
            </wp:wrapTight>
            <wp:docPr id="3" name="Picture 3" descr="Image result for handsworth pa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ndsworth pa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F8C">
        <w:rPr>
          <w:rFonts w:ascii="NTPreCursivef" w:hAnsi="NTPreCursivef"/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475557</wp:posOffset>
            </wp:positionH>
            <wp:positionV relativeFrom="paragraph">
              <wp:posOffset>119677</wp:posOffset>
            </wp:positionV>
            <wp:extent cx="2322830" cy="1306195"/>
            <wp:effectExtent l="19050" t="19050" r="20320" b="27305"/>
            <wp:wrapTight wrapText="bothSides">
              <wp:wrapPolygon edited="0">
                <wp:start x="-177" y="-315"/>
                <wp:lineTo x="-177" y="21737"/>
                <wp:lineTo x="21612" y="21737"/>
                <wp:lineTo x="21612" y="-315"/>
                <wp:lineTo x="-177" y="-315"/>
              </wp:wrapPolygon>
            </wp:wrapTight>
            <wp:docPr id="4" name="Picture 4" descr="Image result for Handswort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ndswort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3061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04F" w:rsidRPr="000C604F" w:rsidRDefault="000C604F" w:rsidP="000C604F">
      <w:pPr>
        <w:jc w:val="center"/>
        <w:rPr>
          <w:rFonts w:ascii="NTFPreCursivefk" w:hAnsi="NTFPreCursivefk" w:cs="Arial"/>
          <w:sz w:val="40"/>
          <w:szCs w:val="48"/>
        </w:rPr>
      </w:pPr>
    </w:p>
    <w:p w:rsidR="00822F8C" w:rsidRPr="00822F8C" w:rsidRDefault="00822F8C" w:rsidP="00822F8C">
      <w:pPr>
        <w:jc w:val="center"/>
        <w:rPr>
          <w:rFonts w:ascii="NTPreCursivef" w:hAnsi="NTPreCursivef" w:cs="Arial"/>
          <w:sz w:val="48"/>
          <w:szCs w:val="48"/>
        </w:rPr>
      </w:pPr>
    </w:p>
    <w:p w:rsidR="000C604F" w:rsidRDefault="000C604F" w:rsidP="000C604F">
      <w:pPr>
        <w:rPr>
          <w:rFonts w:ascii="NTPreCursivef" w:hAnsi="NTPreCursivef" w:cs="Arial"/>
          <w:sz w:val="48"/>
          <w:szCs w:val="48"/>
        </w:rPr>
      </w:pPr>
    </w:p>
    <w:p w:rsidR="00822F8C" w:rsidRPr="000C604F" w:rsidRDefault="000C604F" w:rsidP="000C604F">
      <w:pPr>
        <w:rPr>
          <w:rFonts w:ascii="NTFPreCursivefk" w:hAnsi="NTFPreCursivefk" w:cs="Arial"/>
          <w:sz w:val="48"/>
          <w:szCs w:val="48"/>
        </w:rPr>
      </w:pPr>
      <w:r w:rsidRPr="000C604F">
        <w:rPr>
          <w:rFonts w:ascii="NTFPreCursivefk" w:hAnsi="NTFPreCursivefk"/>
          <w:noProof/>
          <w:lang w:eastAsia="en-GB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3466597</wp:posOffset>
            </wp:positionH>
            <wp:positionV relativeFrom="paragraph">
              <wp:posOffset>332559</wp:posOffset>
            </wp:positionV>
            <wp:extent cx="2184400" cy="1522095"/>
            <wp:effectExtent l="0" t="0" r="6350" b="1905"/>
            <wp:wrapTight wrapText="bothSides">
              <wp:wrapPolygon edited="0">
                <wp:start x="0" y="0"/>
                <wp:lineTo x="0" y="541"/>
                <wp:lineTo x="2449" y="4325"/>
                <wp:lineTo x="4333" y="8651"/>
                <wp:lineTo x="0" y="15139"/>
                <wp:lineTo x="0" y="15950"/>
                <wp:lineTo x="7723" y="17302"/>
                <wp:lineTo x="7723" y="21357"/>
                <wp:lineTo x="21474" y="21357"/>
                <wp:lineTo x="21474" y="6758"/>
                <wp:lineTo x="17519" y="4325"/>
                <wp:lineTo x="14693" y="0"/>
                <wp:lineTo x="0" y="0"/>
              </wp:wrapPolygon>
            </wp:wrapTight>
            <wp:docPr id="2" name="Picture 2" descr="Image result for Grove School Handsworth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ove School Handsworth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F8C" w:rsidRPr="000C604F">
        <w:rPr>
          <w:rFonts w:ascii="NTFPreCursivefk" w:hAnsi="NTFPreCursivefk" w:cs="Arial"/>
          <w:sz w:val="44"/>
          <w:szCs w:val="48"/>
        </w:rPr>
        <w:t xml:space="preserve">Please bring your sketches back to school on Tuesday </w:t>
      </w:r>
      <w:r>
        <w:rPr>
          <w:rFonts w:ascii="NTFPreCursivefk" w:hAnsi="NTFPreCursivefk" w:cs="Arial"/>
          <w:sz w:val="44"/>
          <w:szCs w:val="48"/>
        </w:rPr>
        <w:t>9</w:t>
      </w:r>
      <w:r w:rsidRPr="000C604F">
        <w:rPr>
          <w:rFonts w:ascii="NTFPreCursivefk" w:hAnsi="NTFPreCursivefk" w:cs="Arial"/>
          <w:sz w:val="44"/>
          <w:szCs w:val="48"/>
          <w:vertAlign w:val="superscript"/>
        </w:rPr>
        <w:t>th</w:t>
      </w:r>
      <w:r>
        <w:rPr>
          <w:rFonts w:ascii="NTFPreCursivefk" w:hAnsi="NTFPreCursivefk" w:cs="Arial"/>
          <w:sz w:val="44"/>
          <w:szCs w:val="48"/>
        </w:rPr>
        <w:t xml:space="preserve"> January 2018</w:t>
      </w:r>
      <w:r w:rsidR="00822F8C" w:rsidRPr="000C604F">
        <w:rPr>
          <w:rFonts w:ascii="NTFPreCursivefk" w:hAnsi="NTFPreCursivefk" w:cs="Arial"/>
          <w:sz w:val="44"/>
          <w:szCs w:val="48"/>
        </w:rPr>
        <w:t>.</w:t>
      </w:r>
    </w:p>
    <w:p w:rsidR="009B6B12" w:rsidRDefault="00814926"/>
    <w:sectPr w:rsidR="009B6B12" w:rsidSect="00822F8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FPreCursivefk">
    <w:altName w:val="Pristina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77F"/>
    <w:multiLevelType w:val="hybridMultilevel"/>
    <w:tmpl w:val="1D42EF22"/>
    <w:lvl w:ilvl="0" w:tplc="AC84BF58">
      <w:numFmt w:val="bullet"/>
      <w:lvlText w:val="-"/>
      <w:lvlJc w:val="left"/>
      <w:pPr>
        <w:ind w:left="720" w:hanging="360"/>
      </w:pPr>
      <w:rPr>
        <w:rFonts w:ascii="NTFPreCursivefk" w:eastAsia="Times New Roman" w:hAnsi="NTFPreCursivef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3124"/>
    <w:multiLevelType w:val="hybridMultilevel"/>
    <w:tmpl w:val="5BAAF422"/>
    <w:lvl w:ilvl="0" w:tplc="F35A8CE2">
      <w:numFmt w:val="bullet"/>
      <w:lvlText w:val="-"/>
      <w:lvlJc w:val="left"/>
      <w:pPr>
        <w:ind w:left="720" w:hanging="360"/>
      </w:pPr>
      <w:rPr>
        <w:rFonts w:ascii="NTFPreCursivefk" w:eastAsia="Times New Roman" w:hAnsi="NTFPreCursivef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8C"/>
    <w:rsid w:val="000C604F"/>
    <w:rsid w:val="006671CD"/>
    <w:rsid w:val="006C2A82"/>
    <w:rsid w:val="00814926"/>
    <w:rsid w:val="00822F8C"/>
    <w:rsid w:val="00B2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22AB"/>
  <w15:chartTrackingRefBased/>
  <w15:docId w15:val="{AF918E83-682E-4250-B8F2-3633E797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3.birminghammail.co.uk/incoming/article5377963.ece/ALTERNATES/s615b/Handsworth-Park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source=images&amp;cd=&amp;cad=rja&amp;uact=8&amp;ved=0ahUKEwiSz96C8-bQAhWHUBQKHVepDxQQjRwIBw&amp;url=http://www.birminghamforum.co.uk/index.php?topic%3D2081.0&amp;bvm=bv.141320020,d.ZGg&amp;psig=AFQjCNEePhVLp6bLlgMClxZ7yXc5BJZcOw&amp;ust=14813655517056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5nqSu8-bQAhVF0xQKHZwaABYQjRwIBw&amp;url=http://www.birminghammail.co.uk/news/local-news/handsworth-park-fish-death-caused-5377936&amp;bvm=bv.141320020,d.ZGg&amp;psig=AFQjCNFe2P9NscLnJyqRYQCWgJqxzSNnZA&amp;ust=1481365642802072" TargetMode="External"/><Relationship Id="rId11" Type="http://schemas.openxmlformats.org/officeDocument/2006/relationships/image" Target="http://handsonhandsworth.info/files/2011/04/DSC8757__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B0-Gz8ubQAhXBXhQKHQnMDBUQjRwIBw&amp;url=http://handsonhandsworth.info/tag/soho-house/&amp;bvm=bv.141320020,d.ZGg&amp;psig=AFQjCNFsMYd1IDGJqt5akFa41j27kZyrSQ&amp;ust=1481365393385757" TargetMode="External"/><Relationship Id="rId14" Type="http://schemas.openxmlformats.org/officeDocument/2006/relationships/image" Target="https://encrypted-tbn0.gstatic.com/images?q=tbn:ANd9GcRuKIrm6XCzSQvXfwGbhk0zuin1PzQ0YO1GpPrGGB9qUk53hOnM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AArmstrong</dc:creator>
  <cp:keywords/>
  <dc:description/>
  <cp:lastModifiedBy>Michelle</cp:lastModifiedBy>
  <cp:revision>3</cp:revision>
  <cp:lastPrinted>2017-12-20T17:35:00Z</cp:lastPrinted>
  <dcterms:created xsi:type="dcterms:W3CDTF">2017-12-21T09:43:00Z</dcterms:created>
  <dcterms:modified xsi:type="dcterms:W3CDTF">2017-12-22T13:56:00Z</dcterms:modified>
</cp:coreProperties>
</file>