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614" w:rsidRDefault="00A30614" w:rsidP="00936BD4">
      <w:pPr>
        <w:tabs>
          <w:tab w:val="center" w:pos="2167"/>
          <w:tab w:val="left" w:pos="2610"/>
        </w:tabs>
        <w:jc w:val="center"/>
        <w:rPr>
          <w:noProof/>
        </w:rPr>
      </w:pPr>
    </w:p>
    <w:p w:rsidR="00F22C8D" w:rsidRDefault="00F22C8D" w:rsidP="00A30614">
      <w:pPr>
        <w:rPr>
          <w:rFonts w:ascii="NTPreCursivefk" w:hAnsi="NTPreCursivefk"/>
          <w:sz w:val="24"/>
          <w:szCs w:val="24"/>
        </w:rPr>
      </w:pPr>
    </w:p>
    <w:p w:rsidR="001E4E5C" w:rsidRPr="00D848AC" w:rsidRDefault="00772249" w:rsidP="003F018F">
      <w:pPr>
        <w:jc w:val="center"/>
        <w:rPr>
          <w:rFonts w:ascii="NTFPreCursivefk" w:hAnsi="NTFPreCursivefk"/>
          <w:b/>
          <w:sz w:val="56"/>
          <w:szCs w:val="56"/>
        </w:rPr>
      </w:pPr>
      <w:r w:rsidRPr="00D848AC">
        <w:rPr>
          <w:rFonts w:ascii="NTFPreCursivefk" w:hAnsi="NTFPreCursivefk"/>
          <w:b/>
          <w:sz w:val="56"/>
          <w:szCs w:val="56"/>
        </w:rPr>
        <w:t>Reception</w:t>
      </w:r>
      <w:r w:rsidR="001E4E5C" w:rsidRPr="00D848AC">
        <w:rPr>
          <w:rFonts w:ascii="NTFPreCursivefk" w:hAnsi="NTFPreCursivefk"/>
          <w:b/>
          <w:sz w:val="56"/>
          <w:szCs w:val="56"/>
        </w:rPr>
        <w:t xml:space="preserve"> </w:t>
      </w:r>
      <w:r w:rsidR="00D848AC">
        <w:rPr>
          <w:rFonts w:ascii="NTFPreCursivefk" w:hAnsi="NTFPreCursivefk"/>
          <w:b/>
          <w:sz w:val="56"/>
          <w:szCs w:val="56"/>
        </w:rPr>
        <w:t>H</w:t>
      </w:r>
      <w:r w:rsidR="00A30614" w:rsidRPr="00D848AC">
        <w:rPr>
          <w:rFonts w:ascii="NTFPreCursivefk" w:hAnsi="NTFPreCursivefk"/>
          <w:b/>
          <w:sz w:val="56"/>
          <w:szCs w:val="56"/>
        </w:rPr>
        <w:t>oliday Project</w:t>
      </w:r>
      <w:r w:rsidR="00A50D36" w:rsidRPr="00D848AC">
        <w:rPr>
          <w:rFonts w:ascii="NTFPreCursivefk" w:hAnsi="NTFPreCursivefk"/>
          <w:b/>
          <w:sz w:val="56"/>
          <w:szCs w:val="56"/>
        </w:rPr>
        <w:t xml:space="preserve"> </w:t>
      </w:r>
    </w:p>
    <w:p w:rsidR="00A30614" w:rsidRPr="00D848AC" w:rsidRDefault="001E4E5C" w:rsidP="003F018F">
      <w:pPr>
        <w:jc w:val="center"/>
        <w:rPr>
          <w:rFonts w:ascii="NTFPreCursivefk" w:hAnsi="NTFPreCursivefk"/>
          <w:b/>
          <w:sz w:val="56"/>
          <w:szCs w:val="56"/>
        </w:rPr>
      </w:pPr>
      <w:r w:rsidRPr="00D848AC">
        <w:rPr>
          <w:rFonts w:ascii="NTFPreCursivefk" w:hAnsi="NTFPreCursivefk"/>
          <w:b/>
          <w:sz w:val="56"/>
          <w:szCs w:val="56"/>
        </w:rPr>
        <w:t xml:space="preserve">May </w:t>
      </w:r>
      <w:r w:rsidR="00A50D36" w:rsidRPr="00D848AC">
        <w:rPr>
          <w:rFonts w:ascii="NTFPreCursivefk" w:hAnsi="NTFPreCursivefk"/>
          <w:b/>
          <w:sz w:val="56"/>
          <w:szCs w:val="56"/>
        </w:rPr>
        <w:t>2022</w:t>
      </w:r>
    </w:p>
    <w:p w:rsidR="001E4E5C" w:rsidRDefault="001E4E5C" w:rsidP="003F018F">
      <w:pPr>
        <w:jc w:val="center"/>
        <w:rPr>
          <w:rFonts w:ascii="NTFPreCursivefk" w:hAnsi="NTFPreCursivefk"/>
          <w:b/>
          <w:sz w:val="56"/>
          <w:szCs w:val="56"/>
          <w:u w:val="single"/>
        </w:rPr>
      </w:pPr>
    </w:p>
    <w:p w:rsidR="00A50D36" w:rsidRPr="001E4E5C" w:rsidRDefault="00A50D36" w:rsidP="003F018F">
      <w:pPr>
        <w:jc w:val="center"/>
        <w:rPr>
          <w:rFonts w:ascii="NTFPreCursivefk" w:hAnsi="NTFPreCursivefk"/>
          <w:sz w:val="40"/>
          <w:szCs w:val="40"/>
        </w:rPr>
      </w:pPr>
      <w:r w:rsidRPr="001E4E5C">
        <w:rPr>
          <w:rFonts w:ascii="NTFPreCursivefk" w:hAnsi="NTFPreCursivefk"/>
          <w:sz w:val="40"/>
          <w:szCs w:val="40"/>
        </w:rPr>
        <w:t xml:space="preserve">When we return to school after the </w:t>
      </w:r>
      <w:r w:rsidR="001E4E5C" w:rsidRPr="001E4E5C">
        <w:rPr>
          <w:rFonts w:ascii="NTFPreCursivefk" w:hAnsi="NTFPreCursivefk"/>
          <w:sz w:val="40"/>
          <w:szCs w:val="40"/>
        </w:rPr>
        <w:t>half term</w:t>
      </w:r>
      <w:r w:rsidRPr="001E4E5C">
        <w:rPr>
          <w:rFonts w:ascii="NTFPreCursivefk" w:hAnsi="NTFPreCursivefk"/>
          <w:sz w:val="40"/>
          <w:szCs w:val="40"/>
        </w:rPr>
        <w:t xml:space="preserve"> holiday our theme is ‘</w:t>
      </w:r>
      <w:r w:rsidR="001E4E5C" w:rsidRPr="001E4E5C">
        <w:rPr>
          <w:rFonts w:ascii="NTFPreCursivefk" w:hAnsi="NTFPreCursivefk"/>
          <w:sz w:val="40"/>
          <w:szCs w:val="40"/>
        </w:rPr>
        <w:t>In the Future!’</w:t>
      </w:r>
    </w:p>
    <w:p w:rsidR="00A50D36" w:rsidRDefault="00A50D36" w:rsidP="003F018F">
      <w:pPr>
        <w:jc w:val="center"/>
        <w:rPr>
          <w:rFonts w:ascii="NTFPreCursivefk" w:hAnsi="NTFPreCursivefk"/>
          <w:sz w:val="40"/>
          <w:szCs w:val="40"/>
        </w:rPr>
      </w:pPr>
      <w:r w:rsidRPr="001E4E5C">
        <w:rPr>
          <w:rFonts w:ascii="NTFPreCursivefk" w:hAnsi="NTFPreCursivefk"/>
          <w:sz w:val="40"/>
          <w:szCs w:val="40"/>
        </w:rPr>
        <w:t xml:space="preserve">We will be exploring </w:t>
      </w:r>
      <w:r w:rsidR="001E4E5C" w:rsidRPr="001E4E5C">
        <w:rPr>
          <w:rFonts w:ascii="NTFPreCursivefk" w:hAnsi="NTFPreCursivefk"/>
          <w:sz w:val="40"/>
          <w:szCs w:val="40"/>
        </w:rPr>
        <w:t>space, machines and superheroes.</w:t>
      </w:r>
    </w:p>
    <w:p w:rsidR="001E4E5C" w:rsidRPr="001E4E5C" w:rsidRDefault="001E4E5C" w:rsidP="003F018F">
      <w:pPr>
        <w:jc w:val="center"/>
        <w:rPr>
          <w:rFonts w:ascii="NTFPreCursivefk" w:hAnsi="NTFPreCursivefk"/>
          <w:sz w:val="40"/>
          <w:szCs w:val="40"/>
        </w:rPr>
      </w:pPr>
    </w:p>
    <w:p w:rsidR="001E4E5C" w:rsidRDefault="001E4E5C" w:rsidP="003F018F">
      <w:pPr>
        <w:jc w:val="center"/>
        <w:rPr>
          <w:rFonts w:ascii="NTFPreCursivefk" w:hAnsi="NTFPreCursivefk"/>
          <w:sz w:val="40"/>
          <w:szCs w:val="40"/>
        </w:rPr>
      </w:pPr>
      <w:r w:rsidRPr="001E4E5C">
        <w:rPr>
          <w:rFonts w:ascii="NTFPreCursivefk" w:hAnsi="NTFPreCursivefk"/>
          <w:sz w:val="40"/>
          <w:szCs w:val="40"/>
        </w:rPr>
        <w:t xml:space="preserve">For your holiday project design and make a superhero character. Use the back of this paper to draw and label it and write a description of what your superhero looks like and what they can do. </w:t>
      </w:r>
    </w:p>
    <w:p w:rsidR="001E4E5C" w:rsidRPr="001E4E5C" w:rsidRDefault="001E4E5C" w:rsidP="003F018F">
      <w:pPr>
        <w:jc w:val="center"/>
        <w:rPr>
          <w:rFonts w:ascii="NTFPreCursivefk" w:hAnsi="NTFPreCursivefk"/>
          <w:sz w:val="40"/>
          <w:szCs w:val="40"/>
        </w:rPr>
      </w:pPr>
    </w:p>
    <w:p w:rsidR="001E4E5C" w:rsidRPr="001E4E5C" w:rsidRDefault="001E4E5C" w:rsidP="001E4E5C">
      <w:pPr>
        <w:spacing w:line="240" w:lineRule="auto"/>
        <w:jc w:val="center"/>
        <w:rPr>
          <w:rFonts w:ascii="NTFPreCursivefk" w:hAnsi="NTFPreCursivefk"/>
          <w:sz w:val="40"/>
          <w:szCs w:val="40"/>
        </w:rPr>
      </w:pPr>
      <w:r w:rsidRPr="001E4E5C">
        <w:rPr>
          <w:rFonts w:ascii="NTFPreCursivefk" w:hAnsi="NTFPreCursivefk"/>
          <w:sz w:val="40"/>
          <w:szCs w:val="40"/>
        </w:rPr>
        <w:t>Gather materials to make your superhero. Remember your superhero does not have to be a person. It can be an animal, a vehicle, any object you choose!</w:t>
      </w:r>
    </w:p>
    <w:p w:rsidR="00661F1D" w:rsidRDefault="00661F1D" w:rsidP="003F018F">
      <w:pPr>
        <w:jc w:val="center"/>
        <w:rPr>
          <w:rFonts w:ascii="NTFPreCursivefk" w:hAnsi="NTFPreCursivefk"/>
          <w:sz w:val="32"/>
          <w:szCs w:val="32"/>
        </w:rPr>
      </w:pPr>
    </w:p>
    <w:p w:rsidR="001E4E5C" w:rsidRPr="00661F1D" w:rsidRDefault="001E4E5C" w:rsidP="003F018F">
      <w:pPr>
        <w:jc w:val="center"/>
        <w:rPr>
          <w:rFonts w:ascii="NTFPreCursivefk" w:hAnsi="NTFPreCursivefk"/>
          <w:sz w:val="32"/>
          <w:szCs w:val="32"/>
        </w:rPr>
      </w:pPr>
      <w:r w:rsidRPr="001E4E5C">
        <w:rPr>
          <w:rFonts w:ascii="NTFPreCursivefk" w:hAnsi="NTFPreCursivefk"/>
          <w:noProof/>
          <w:sz w:val="32"/>
          <w:szCs w:val="32"/>
        </w:rPr>
        <w:drawing>
          <wp:inline distT="0" distB="0" distL="0" distR="0" wp14:anchorId="67D27E64" wp14:editId="23FE778D">
            <wp:extent cx="1648055" cy="169568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A9F" w:rsidRPr="00074A9F">
        <w:rPr>
          <w:rFonts w:ascii="NTFPreCursivefk" w:hAnsi="NTFPreCursivefk"/>
          <w:noProof/>
          <w:sz w:val="32"/>
          <w:szCs w:val="32"/>
        </w:rPr>
        <w:drawing>
          <wp:inline distT="0" distB="0" distL="0" distR="0" wp14:anchorId="7464E6D4" wp14:editId="19B76770">
            <wp:extent cx="1448002" cy="12003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A9F">
        <w:rPr>
          <w:rFonts w:ascii="NTFPreCursivefk" w:hAnsi="NTFPreCursivefk"/>
          <w:noProof/>
          <w:sz w:val="32"/>
          <w:szCs w:val="32"/>
        </w:rPr>
        <w:drawing>
          <wp:inline distT="0" distB="0" distL="0" distR="0" wp14:anchorId="5E2986FC">
            <wp:extent cx="1657350" cy="167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614" w:rsidRPr="00661F1D" w:rsidRDefault="00A30614" w:rsidP="003F018F">
      <w:pPr>
        <w:jc w:val="center"/>
        <w:rPr>
          <w:rFonts w:ascii="NTFPreCursivefk" w:hAnsi="NTFPreCursivefk"/>
          <w:b/>
          <w:sz w:val="32"/>
          <w:szCs w:val="32"/>
          <w:u w:val="single"/>
        </w:rPr>
      </w:pPr>
    </w:p>
    <w:p w:rsidR="00A30614" w:rsidRPr="00661F1D" w:rsidRDefault="00A30614" w:rsidP="003F018F">
      <w:pPr>
        <w:jc w:val="center"/>
        <w:rPr>
          <w:rFonts w:ascii="NTFPreCursivefk" w:hAnsi="NTFPreCursivefk"/>
          <w:sz w:val="32"/>
          <w:szCs w:val="32"/>
        </w:rPr>
      </w:pPr>
    </w:p>
    <w:p w:rsidR="00661F1D" w:rsidRDefault="00661F1D" w:rsidP="003F018F">
      <w:pPr>
        <w:jc w:val="center"/>
        <w:rPr>
          <w:rFonts w:ascii="NTFPreCursivefk" w:hAnsi="NTFPreCursivefk"/>
          <w:sz w:val="32"/>
          <w:szCs w:val="32"/>
        </w:rPr>
      </w:pPr>
    </w:p>
    <w:p w:rsidR="00E12A80" w:rsidRDefault="00E12A80" w:rsidP="00661F1D">
      <w:pPr>
        <w:rPr>
          <w:rFonts w:ascii="NTFPreCursivefk" w:hAnsi="NTFPreCursivefk"/>
          <w:sz w:val="32"/>
          <w:szCs w:val="32"/>
        </w:rPr>
      </w:pPr>
    </w:p>
    <w:p w:rsidR="00772249" w:rsidRPr="00E12A80" w:rsidRDefault="00772249" w:rsidP="00E12A80">
      <w:pPr>
        <w:rPr>
          <w:rFonts w:ascii="NTFPreCursivefk" w:hAnsi="NTFPreCursivefk"/>
          <w:sz w:val="40"/>
          <w:szCs w:val="40"/>
        </w:rPr>
      </w:pPr>
    </w:p>
    <w:p w:rsidR="00772249" w:rsidRPr="008F09D9" w:rsidRDefault="00772249" w:rsidP="00772249">
      <w:pPr>
        <w:jc w:val="center"/>
        <w:rPr>
          <w:rFonts w:ascii="NTPreCursivefk" w:hAnsi="NTPreCursivefk"/>
          <w:sz w:val="28"/>
          <w:szCs w:val="28"/>
        </w:rPr>
      </w:pPr>
    </w:p>
    <w:p w:rsidR="00207013" w:rsidRPr="008F09D9" w:rsidRDefault="00207013" w:rsidP="00207013">
      <w:pPr>
        <w:jc w:val="center"/>
        <w:rPr>
          <w:rFonts w:ascii="NTPreCursivefk" w:hAnsi="NTPreCursivefk"/>
          <w:sz w:val="28"/>
          <w:szCs w:val="28"/>
        </w:rPr>
      </w:pPr>
    </w:p>
    <w:p w:rsidR="00772249" w:rsidRPr="008F09D9" w:rsidRDefault="00772249" w:rsidP="008223C7">
      <w:pPr>
        <w:rPr>
          <w:rFonts w:ascii="NTPreCursivefk" w:hAnsi="NTPreCursivefk"/>
          <w:sz w:val="28"/>
          <w:szCs w:val="28"/>
        </w:rPr>
      </w:pPr>
    </w:p>
    <w:p w:rsidR="00BE6915" w:rsidRPr="008F09D9" w:rsidRDefault="00CB4377" w:rsidP="00CB4377">
      <w:pPr>
        <w:rPr>
          <w:rFonts w:ascii="NTPreCursivefk" w:hAnsi="NTPreCursivefk"/>
          <w:sz w:val="28"/>
          <w:szCs w:val="28"/>
        </w:rPr>
      </w:pPr>
      <w:r w:rsidRPr="008F09D9">
        <w:rPr>
          <w:rFonts w:ascii="NTPreCursivefk" w:hAnsi="NTPreCursivefk"/>
          <w:sz w:val="28"/>
          <w:szCs w:val="28"/>
        </w:rPr>
        <w:t xml:space="preserve">  </w:t>
      </w:r>
    </w:p>
    <w:p w:rsidR="00BE6915" w:rsidRPr="00074A9F" w:rsidRDefault="00074A9F" w:rsidP="00CB4377">
      <w:pPr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6915" w:rsidRPr="00074A9F" w:rsidSect="00D848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C09" w:rsidRDefault="00FA0C09" w:rsidP="00FA0C09">
      <w:pPr>
        <w:spacing w:after="0" w:line="240" w:lineRule="auto"/>
      </w:pPr>
      <w:r>
        <w:separator/>
      </w:r>
    </w:p>
  </w:endnote>
  <w:endnote w:type="continuationSeparator" w:id="0">
    <w:p w:rsidR="00FA0C09" w:rsidRDefault="00FA0C09" w:rsidP="00FA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6C" w:rsidRDefault="00070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A80" w:rsidRPr="00D848AC" w:rsidRDefault="00E12A80" w:rsidP="00E12A80">
    <w:pPr>
      <w:pStyle w:val="Footer"/>
      <w:jc w:val="center"/>
      <w:rPr>
        <w:rFonts w:ascii="NTFPreCursivef" w:hAnsi="NTFPreCursivef"/>
        <w:b/>
        <w:sz w:val="28"/>
        <w:szCs w:val="28"/>
      </w:rPr>
    </w:pPr>
    <w:r w:rsidRPr="00D848AC">
      <w:rPr>
        <w:rFonts w:ascii="NTFPreCursivef" w:hAnsi="NTFPreCursivef"/>
        <w:b/>
        <w:sz w:val="28"/>
        <w:szCs w:val="28"/>
      </w:rPr>
      <w:t xml:space="preserve">Please return </w:t>
    </w:r>
    <w:r w:rsidR="00D848AC" w:rsidRPr="00D848AC">
      <w:rPr>
        <w:rFonts w:ascii="NTFPreCursivef" w:hAnsi="NTFPreCursivef"/>
        <w:b/>
        <w:sz w:val="28"/>
        <w:szCs w:val="28"/>
      </w:rPr>
      <w:t xml:space="preserve">your holiday project </w:t>
    </w:r>
    <w:r w:rsidRPr="00D848AC">
      <w:rPr>
        <w:rFonts w:ascii="NTFPreCursivef" w:hAnsi="NTFPreCursivef"/>
        <w:b/>
        <w:sz w:val="28"/>
        <w:szCs w:val="28"/>
      </w:rPr>
      <w:t xml:space="preserve">to </w:t>
    </w:r>
    <w:r w:rsidR="00D848AC" w:rsidRPr="00D848AC">
      <w:rPr>
        <w:rFonts w:ascii="NTFPreCursivef" w:hAnsi="NTFPreCursivef"/>
        <w:b/>
        <w:sz w:val="28"/>
        <w:szCs w:val="28"/>
      </w:rPr>
      <w:t>your teacher</w:t>
    </w:r>
    <w:r w:rsidRPr="00D848AC">
      <w:rPr>
        <w:rFonts w:ascii="NTFPreCursivef" w:hAnsi="NTFPreCursivef"/>
        <w:b/>
        <w:sz w:val="28"/>
        <w:szCs w:val="28"/>
      </w:rPr>
      <w:t xml:space="preserve"> on Monday</w:t>
    </w:r>
    <w:r w:rsidR="00074A9F" w:rsidRPr="00D848AC">
      <w:rPr>
        <w:rFonts w:ascii="NTFPreCursivef" w:hAnsi="NTFPreCursivef"/>
        <w:b/>
        <w:sz w:val="28"/>
        <w:szCs w:val="28"/>
      </w:rPr>
      <w:t xml:space="preserve"> 6</w:t>
    </w:r>
    <w:r w:rsidR="00074A9F" w:rsidRPr="00D848AC">
      <w:rPr>
        <w:rFonts w:ascii="NTFPreCursivef" w:hAnsi="NTFPreCursivef"/>
        <w:b/>
        <w:sz w:val="28"/>
        <w:szCs w:val="28"/>
        <w:vertAlign w:val="superscript"/>
      </w:rPr>
      <w:t>th</w:t>
    </w:r>
    <w:r w:rsidRPr="00D848AC">
      <w:rPr>
        <w:rFonts w:ascii="NTFPreCursivef" w:hAnsi="NTFPreCursivef"/>
        <w:b/>
        <w:sz w:val="28"/>
        <w:szCs w:val="28"/>
      </w:rPr>
      <w:t xml:space="preserve"> </w:t>
    </w:r>
    <w:r w:rsidR="0007036C">
      <w:rPr>
        <w:rFonts w:ascii="NTFPreCursivef" w:hAnsi="NTFPreCursivef"/>
        <w:b/>
        <w:sz w:val="28"/>
        <w:szCs w:val="28"/>
      </w:rPr>
      <w:t xml:space="preserve">June </w:t>
    </w:r>
    <w:bookmarkStart w:id="0" w:name="_GoBack"/>
    <w:bookmarkEnd w:id="0"/>
    <w:r w:rsidRPr="00D848AC">
      <w:rPr>
        <w:rFonts w:ascii="NTFPreCursivef" w:hAnsi="NTFPreCursivef"/>
        <w:b/>
        <w:sz w:val="28"/>
        <w:szCs w:val="28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6C" w:rsidRDefault="00070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C09" w:rsidRDefault="00FA0C09" w:rsidP="00FA0C09">
      <w:pPr>
        <w:spacing w:after="0" w:line="240" w:lineRule="auto"/>
      </w:pPr>
      <w:r>
        <w:separator/>
      </w:r>
    </w:p>
  </w:footnote>
  <w:footnote w:type="continuationSeparator" w:id="0">
    <w:p w:rsidR="00FA0C09" w:rsidRDefault="00FA0C09" w:rsidP="00FA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6C" w:rsidRDefault="00070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9D9" w:rsidRDefault="008F09D9" w:rsidP="008F09D9">
    <w:pPr>
      <w:pStyle w:val="Header"/>
      <w:jc w:val="center"/>
    </w:pPr>
    <w:r w:rsidRPr="008F09D9">
      <w:rPr>
        <w:rFonts w:ascii="NTPreCursivefk" w:hAnsi="NTPreCursivefk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9E64F13" wp14:editId="337438DC">
          <wp:simplePos x="0" y="0"/>
          <wp:positionH relativeFrom="margin">
            <wp:align>center</wp:align>
          </wp:positionH>
          <wp:positionV relativeFrom="paragraph">
            <wp:posOffset>-97790</wp:posOffset>
          </wp:positionV>
          <wp:extent cx="1325880" cy="981075"/>
          <wp:effectExtent l="0" t="0" r="762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6C" w:rsidRDefault="00070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2D82"/>
    <w:multiLevelType w:val="hybridMultilevel"/>
    <w:tmpl w:val="1324A8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B4B"/>
    <w:multiLevelType w:val="hybridMultilevel"/>
    <w:tmpl w:val="D26291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5F50"/>
    <w:multiLevelType w:val="hybridMultilevel"/>
    <w:tmpl w:val="7676E7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D4"/>
    <w:rsid w:val="00040795"/>
    <w:rsid w:val="00056F0F"/>
    <w:rsid w:val="0007036C"/>
    <w:rsid w:val="0007485C"/>
    <w:rsid w:val="00074A9F"/>
    <w:rsid w:val="000A1776"/>
    <w:rsid w:val="000B13FA"/>
    <w:rsid w:val="000B2759"/>
    <w:rsid w:val="000D0913"/>
    <w:rsid w:val="00125657"/>
    <w:rsid w:val="001A2432"/>
    <w:rsid w:val="001E4E5C"/>
    <w:rsid w:val="00207013"/>
    <w:rsid w:val="00226DDB"/>
    <w:rsid w:val="002879D6"/>
    <w:rsid w:val="00293204"/>
    <w:rsid w:val="00351041"/>
    <w:rsid w:val="00375037"/>
    <w:rsid w:val="00385646"/>
    <w:rsid w:val="003971B0"/>
    <w:rsid w:val="003F018F"/>
    <w:rsid w:val="004252D9"/>
    <w:rsid w:val="0047554C"/>
    <w:rsid w:val="004874A1"/>
    <w:rsid w:val="004D365B"/>
    <w:rsid w:val="00512C88"/>
    <w:rsid w:val="005F4760"/>
    <w:rsid w:val="005F52E6"/>
    <w:rsid w:val="00661F1D"/>
    <w:rsid w:val="00772249"/>
    <w:rsid w:val="00776C1E"/>
    <w:rsid w:val="007879B8"/>
    <w:rsid w:val="008223C7"/>
    <w:rsid w:val="00892ECF"/>
    <w:rsid w:val="008F09D9"/>
    <w:rsid w:val="00936BD4"/>
    <w:rsid w:val="00981539"/>
    <w:rsid w:val="00A12DD4"/>
    <w:rsid w:val="00A30614"/>
    <w:rsid w:val="00A50D36"/>
    <w:rsid w:val="00A72F87"/>
    <w:rsid w:val="00AA6F31"/>
    <w:rsid w:val="00BB2F03"/>
    <w:rsid w:val="00BE6915"/>
    <w:rsid w:val="00C65D7B"/>
    <w:rsid w:val="00CB4377"/>
    <w:rsid w:val="00D10229"/>
    <w:rsid w:val="00D12898"/>
    <w:rsid w:val="00D848AC"/>
    <w:rsid w:val="00E015D2"/>
    <w:rsid w:val="00E12A80"/>
    <w:rsid w:val="00E555E5"/>
    <w:rsid w:val="00E65890"/>
    <w:rsid w:val="00E741BA"/>
    <w:rsid w:val="00E754E4"/>
    <w:rsid w:val="00EC620B"/>
    <w:rsid w:val="00EF58E7"/>
    <w:rsid w:val="00F22C8D"/>
    <w:rsid w:val="00F66C5F"/>
    <w:rsid w:val="00FA0C09"/>
    <w:rsid w:val="00FE5856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0F51"/>
  <w15:chartTrackingRefBased/>
  <w15:docId w15:val="{254AF742-49B0-4CA7-A707-16B9C620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1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D9"/>
  </w:style>
  <w:style w:type="paragraph" w:styleId="Footer">
    <w:name w:val="footer"/>
    <w:basedOn w:val="Normal"/>
    <w:link w:val="FooterChar"/>
    <w:uiPriority w:val="99"/>
    <w:unhideWhenUsed/>
    <w:rsid w:val="008F0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D9"/>
  </w:style>
  <w:style w:type="paragraph" w:styleId="ListParagraph">
    <w:name w:val="List Paragraph"/>
    <w:basedOn w:val="Normal"/>
    <w:uiPriority w:val="34"/>
    <w:qFormat/>
    <w:rsid w:val="0005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98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500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7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1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24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2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69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82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82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9159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76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0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40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200FB54367348A1CBFE2C9EDA7FC8" ma:contentTypeVersion="14" ma:contentTypeDescription="Create a new document." ma:contentTypeScope="" ma:versionID="1aa3512efce3e2bfe99b5ad0d79be012">
  <xsd:schema xmlns:xsd="http://www.w3.org/2001/XMLSchema" xmlns:xs="http://www.w3.org/2001/XMLSchema" xmlns:p="http://schemas.microsoft.com/office/2006/metadata/properties" xmlns:ns2="8bc6335d-7c65-40ba-991b-936985fc8e9b" xmlns:ns3="96f4872e-025d-406a-876f-363c9c4d9f4a" xmlns:ns4="5f9145e9-67ca-4af0-8090-331dc169334b" targetNamespace="http://schemas.microsoft.com/office/2006/metadata/properties" ma:root="true" ma:fieldsID="a6aab58ee53de423b774df4ab2b56b9c" ns2:_="" ns3:_="" ns4:_="">
    <xsd:import namespace="8bc6335d-7c65-40ba-991b-936985fc8e9b"/>
    <xsd:import namespace="96f4872e-025d-406a-876f-363c9c4d9f4a"/>
    <xsd:import namespace="5f9145e9-67ca-4af0-8090-331dc1693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6335d-7c65-40ba-991b-936985fc8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4872e-025d-406a-876f-363c9c4d9f4a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145e9-67ca-4af0-8090-331dc1693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09C39-790B-4851-92FE-D19CD3902A9E}">
  <ds:schemaRefs>
    <ds:schemaRef ds:uri="8bc6335d-7c65-40ba-991b-936985fc8e9b"/>
    <ds:schemaRef ds:uri="http://schemas.microsoft.com/office/2006/documentManagement/types"/>
    <ds:schemaRef ds:uri="96f4872e-025d-406a-876f-363c9c4d9f4a"/>
    <ds:schemaRef ds:uri="5f9145e9-67ca-4af0-8090-331dc169334b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FE7504-1875-455D-8329-0C1B5F524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30E7C-6102-4263-96CC-9B24A60A3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6335d-7c65-40ba-991b-936985fc8e9b"/>
    <ds:schemaRef ds:uri="96f4872e-025d-406a-876f-363c9c4d9f4a"/>
    <ds:schemaRef ds:uri="5f9145e9-67ca-4af0-8090-331dc1693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Willoughby</dc:creator>
  <cp:keywords/>
  <dc:description/>
  <cp:lastModifiedBy>Patricia Reville</cp:lastModifiedBy>
  <cp:revision>3</cp:revision>
  <cp:lastPrinted>2022-05-23T12:05:00Z</cp:lastPrinted>
  <dcterms:created xsi:type="dcterms:W3CDTF">2022-05-23T12:06:00Z</dcterms:created>
  <dcterms:modified xsi:type="dcterms:W3CDTF">2022-05-25T10:26:00Z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0x010100B88200FB54367348A1CBFE2C9EDA7FC8</vt:lpwstr>
  </property>
</Properties>
</file>